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9A" w:rsidRDefault="0078189A">
      <w:pPr>
        <w:wordWrap w:val="0"/>
        <w:overflowPunct w:val="0"/>
        <w:autoSpaceDE w:val="0"/>
        <w:autoSpaceDN w:val="0"/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8189A" w:rsidRDefault="007818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その</w:t>
      </w:r>
      <w:r>
        <w:t>1)</w:t>
      </w:r>
    </w:p>
    <w:p w:rsidR="0078189A" w:rsidRDefault="0078189A">
      <w:pPr>
        <w:wordWrap w:val="0"/>
        <w:overflowPunct w:val="0"/>
        <w:autoSpaceDE w:val="0"/>
        <w:autoSpaceDN w:val="0"/>
      </w:pPr>
    </w:p>
    <w:p w:rsidR="0078189A" w:rsidRDefault="0078189A">
      <w:pPr>
        <w:wordWrap w:val="0"/>
        <w:overflowPunct w:val="0"/>
        <w:autoSpaceDE w:val="0"/>
        <w:autoSpaceDN w:val="0"/>
        <w:snapToGrid w:val="0"/>
        <w:spacing w:line="360" w:lineRule="auto"/>
        <w:jc w:val="center"/>
      </w:pPr>
      <w:r>
        <w:rPr>
          <w:rFonts w:hint="eastAsia"/>
          <w:spacing w:val="190"/>
        </w:rPr>
        <w:t>施術所開設</w:t>
      </w:r>
      <w:r>
        <w:rPr>
          <w:rFonts w:hint="eastAsia"/>
        </w:rPr>
        <w:t>届</w:t>
      </w:r>
    </w:p>
    <w:p w:rsidR="0078189A" w:rsidRDefault="0078189A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78189A" w:rsidRDefault="0078189A">
      <w:pPr>
        <w:wordWrap w:val="0"/>
        <w:overflowPunct w:val="0"/>
        <w:autoSpaceDE w:val="0"/>
        <w:autoSpaceDN w:val="0"/>
        <w:snapToGrid w:val="0"/>
        <w:spacing w:line="360" w:lineRule="auto"/>
      </w:pPr>
      <w:r>
        <w:rPr>
          <w:rFonts w:hint="eastAsia"/>
        </w:rPr>
        <w:t xml:space="preserve">　　　鹿児島県知事　　　　　殿</w:t>
      </w:r>
    </w:p>
    <w:p w:rsidR="0078189A" w:rsidRDefault="0078189A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78189A" w:rsidRDefault="0078189A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 w:rsidR="00F57344">
        <w:rPr>
          <w:rFonts w:hint="eastAsia"/>
        </w:rPr>
        <w:t xml:space="preserve">名　　　　　　　　　</w:t>
      </w:r>
    </w:p>
    <w:p w:rsidR="0078189A" w:rsidRDefault="0078189A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t>(</w:t>
      </w:r>
      <w:r>
        <w:rPr>
          <w:rFonts w:hint="eastAsia"/>
        </w:rPr>
        <w:t>法人にあっては，主たる事務所の所在地，名称及び代表者の氏名</w:t>
      </w:r>
      <w:r>
        <w:t>)</w:t>
      </w:r>
    </w:p>
    <w:p w:rsidR="0078189A" w:rsidRDefault="0078189A">
      <w:pPr>
        <w:wordWrap w:val="0"/>
        <w:overflowPunct w:val="0"/>
        <w:autoSpaceDE w:val="0"/>
        <w:autoSpaceDN w:val="0"/>
        <w:snapToGrid w:val="0"/>
        <w:spacing w:line="360" w:lineRule="auto"/>
        <w:ind w:left="210" w:hanging="210"/>
      </w:pPr>
      <w:r>
        <w:rPr>
          <w:rFonts w:hint="eastAsia"/>
        </w:rPr>
        <w:t xml:space="preserve">　　次のとおり施術所を開設したので，あん摩マツサージ指圧師，はり師，きゆう師等に関する法律第</w:t>
      </w:r>
      <w:r>
        <w:t>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項前段の規定により届け出ます。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80"/>
        <w:gridCol w:w="780"/>
        <w:gridCol w:w="1286"/>
        <w:gridCol w:w="774"/>
        <w:gridCol w:w="1293"/>
        <w:gridCol w:w="779"/>
        <w:gridCol w:w="1288"/>
        <w:gridCol w:w="1020"/>
      </w:tblGrid>
      <w:tr w:rsidR="0078189A">
        <w:trPr>
          <w:trHeight w:val="765"/>
        </w:trPr>
        <w:tc>
          <w:tcPr>
            <w:tcW w:w="1880" w:type="dxa"/>
            <w:gridSpan w:val="2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220" w:type="dxa"/>
            <w:gridSpan w:val="7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78189A">
        <w:trPr>
          <w:trHeight w:val="765"/>
        </w:trPr>
        <w:tc>
          <w:tcPr>
            <w:tcW w:w="1880" w:type="dxa"/>
            <w:gridSpan w:val="2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7220" w:type="dxa"/>
            <w:gridSpan w:val="7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189A">
        <w:trPr>
          <w:trHeight w:val="765"/>
        </w:trPr>
        <w:tc>
          <w:tcPr>
            <w:tcW w:w="1880" w:type="dxa"/>
            <w:gridSpan w:val="2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施術所の開設場所</w:t>
            </w:r>
          </w:p>
        </w:tc>
        <w:tc>
          <w:tcPr>
            <w:tcW w:w="7220" w:type="dxa"/>
            <w:gridSpan w:val="7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189A">
        <w:trPr>
          <w:trHeight w:val="765"/>
        </w:trPr>
        <w:tc>
          <w:tcPr>
            <w:tcW w:w="1880" w:type="dxa"/>
            <w:gridSpan w:val="2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7220" w:type="dxa"/>
            <w:gridSpan w:val="7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あん摩マツサージ指圧　・　はり　・　きゆう</w:t>
            </w:r>
          </w:p>
        </w:tc>
      </w:tr>
      <w:tr w:rsidR="0078189A">
        <w:trPr>
          <w:cantSplit/>
          <w:trHeight w:val="493"/>
        </w:trPr>
        <w:tc>
          <w:tcPr>
            <w:tcW w:w="400" w:type="dxa"/>
            <w:vMerge w:val="restart"/>
            <w:textDirection w:val="tbRlV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96"/>
              </w:rPr>
              <w:t>業務に従事する施術</w:t>
            </w:r>
            <w:r>
              <w:rPr>
                <w:rFonts w:hint="eastAsia"/>
              </w:rPr>
              <w:t>者</w:t>
            </w:r>
          </w:p>
        </w:tc>
        <w:tc>
          <w:tcPr>
            <w:tcW w:w="1480" w:type="dxa"/>
            <w:vMerge w:val="restart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66" w:type="dxa"/>
            <w:gridSpan w:val="2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spacing w:line="220" w:lineRule="exact"/>
              <w:ind w:left="100" w:right="100"/>
            </w:pPr>
            <w:r>
              <w:rPr>
                <w:rFonts w:hint="eastAsia"/>
              </w:rPr>
              <w:t>あん摩マツサージ指圧師</w:t>
            </w:r>
          </w:p>
        </w:tc>
        <w:tc>
          <w:tcPr>
            <w:tcW w:w="2067" w:type="dxa"/>
            <w:gridSpan w:val="2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はり師</w:t>
            </w:r>
          </w:p>
        </w:tc>
        <w:tc>
          <w:tcPr>
            <w:tcW w:w="2067" w:type="dxa"/>
            <w:gridSpan w:val="2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>
              <w:rPr>
                <w:rFonts w:hint="eastAsia"/>
              </w:rPr>
              <w:t>きゆう師</w:t>
            </w:r>
          </w:p>
        </w:tc>
        <w:tc>
          <w:tcPr>
            <w:tcW w:w="1020" w:type="dxa"/>
            <w:vMerge w:val="restart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80" w:right="80"/>
              <w:jc w:val="distribute"/>
            </w:pPr>
            <w:r>
              <w:rPr>
                <w:rFonts w:hint="eastAsia"/>
                <w:position w:val="12"/>
              </w:rPr>
              <w:t>※目が見</w:t>
            </w:r>
            <w:r>
              <w:rPr>
                <w:rFonts w:hint="eastAsia"/>
              </w:rPr>
              <w:t>えない者</w:t>
            </w:r>
          </w:p>
        </w:tc>
      </w:tr>
      <w:tr w:rsidR="0078189A">
        <w:trPr>
          <w:cantSplit/>
          <w:trHeight w:val="489"/>
        </w:trPr>
        <w:tc>
          <w:tcPr>
            <w:tcW w:w="400" w:type="dxa"/>
            <w:vMerge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0" w:type="dxa"/>
            <w:vMerge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0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spacing w:line="220" w:lineRule="exact"/>
              <w:ind w:left="100" w:right="10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86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spacing w:line="220" w:lineRule="exact"/>
              <w:ind w:left="100" w:right="10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774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spacing w:line="220" w:lineRule="exact"/>
              <w:ind w:left="100" w:right="10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93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spacing w:line="220" w:lineRule="exact"/>
              <w:ind w:left="100" w:right="10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779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spacing w:line="220" w:lineRule="exact"/>
              <w:ind w:left="100" w:right="10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88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spacing w:line="220" w:lineRule="exact"/>
              <w:ind w:left="100" w:right="10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020" w:type="dxa"/>
            <w:vMerge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89A">
        <w:trPr>
          <w:cantSplit/>
          <w:trHeight w:val="450"/>
        </w:trPr>
        <w:tc>
          <w:tcPr>
            <w:tcW w:w="400" w:type="dxa"/>
            <w:vMerge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0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86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93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9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88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20" w:type="dxa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189A">
        <w:trPr>
          <w:cantSplit/>
          <w:trHeight w:val="450"/>
        </w:trPr>
        <w:tc>
          <w:tcPr>
            <w:tcW w:w="400" w:type="dxa"/>
            <w:vMerge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0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86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93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9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88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20" w:type="dxa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189A">
        <w:trPr>
          <w:cantSplit/>
          <w:trHeight w:val="450"/>
        </w:trPr>
        <w:tc>
          <w:tcPr>
            <w:tcW w:w="400" w:type="dxa"/>
            <w:vMerge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0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86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93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9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88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20" w:type="dxa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189A">
        <w:trPr>
          <w:cantSplit/>
          <w:trHeight w:val="450"/>
        </w:trPr>
        <w:tc>
          <w:tcPr>
            <w:tcW w:w="400" w:type="dxa"/>
            <w:vMerge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0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86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93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9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88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20" w:type="dxa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189A">
        <w:trPr>
          <w:cantSplit/>
          <w:trHeight w:val="450"/>
        </w:trPr>
        <w:tc>
          <w:tcPr>
            <w:tcW w:w="400" w:type="dxa"/>
            <w:vMerge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0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86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93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9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88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20" w:type="dxa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189A">
        <w:trPr>
          <w:cantSplit/>
          <w:trHeight w:val="450"/>
        </w:trPr>
        <w:tc>
          <w:tcPr>
            <w:tcW w:w="400" w:type="dxa"/>
            <w:vMerge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0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86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93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9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88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20" w:type="dxa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189A">
        <w:trPr>
          <w:cantSplit/>
          <w:trHeight w:val="450"/>
        </w:trPr>
        <w:tc>
          <w:tcPr>
            <w:tcW w:w="400" w:type="dxa"/>
            <w:vMerge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0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86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93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9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88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20" w:type="dxa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189A">
        <w:trPr>
          <w:cantSplit/>
          <w:trHeight w:val="450"/>
        </w:trPr>
        <w:tc>
          <w:tcPr>
            <w:tcW w:w="400" w:type="dxa"/>
            <w:vMerge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0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86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93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9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号</w:t>
            </w:r>
          </w:p>
        </w:tc>
        <w:tc>
          <w:tcPr>
            <w:tcW w:w="1288" w:type="dxa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20" w:type="dxa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189A" w:rsidRDefault="007818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この届には，業務に従事する施術者の免許証の写しを添付すること。</w:t>
      </w:r>
    </w:p>
    <w:p w:rsidR="0078189A" w:rsidRDefault="007818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業務の種類は，該当するものを○で囲むこと。</w:t>
      </w:r>
    </w:p>
    <w:p w:rsidR="0078189A" w:rsidRDefault="007818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施術者が目が見えない者である場合には，※欄に○印を付けること。</w:t>
      </w:r>
    </w:p>
    <w:p w:rsidR="0078189A" w:rsidRDefault="0078189A">
      <w:pPr>
        <w:wordWrap w:val="0"/>
        <w:overflowPunct w:val="0"/>
        <w:autoSpaceDE w:val="0"/>
        <w:autoSpaceDN w:val="0"/>
        <w:sectPr w:rsidR="0078189A">
          <w:pgSz w:w="11906" w:h="16838" w:code="9"/>
          <w:pgMar w:top="1701" w:right="1400" w:bottom="1701" w:left="1400" w:header="284" w:footer="284" w:gutter="0"/>
          <w:cols w:space="425"/>
          <w:docGrid w:type="linesAndChars" w:linePitch="335"/>
        </w:sectPr>
      </w:pPr>
      <w:r>
        <w:rPr>
          <w:rFonts w:hint="eastAsia"/>
        </w:rPr>
        <w:t xml:space="preserve">　　　　</w:t>
      </w:r>
      <w:bookmarkStart w:id="0" w:name="_GoBack"/>
      <w:bookmarkEnd w:id="0"/>
    </w:p>
    <w:p w:rsidR="0078189A" w:rsidRDefault="0078189A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その</w:t>
      </w:r>
      <w:r>
        <w:t>2)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196"/>
        <w:gridCol w:w="1196"/>
        <w:gridCol w:w="1196"/>
        <w:gridCol w:w="1196"/>
        <w:gridCol w:w="1196"/>
        <w:gridCol w:w="2045"/>
      </w:tblGrid>
      <w:tr w:rsidR="0078189A">
        <w:trPr>
          <w:trHeight w:val="701"/>
        </w:trPr>
        <w:tc>
          <w:tcPr>
            <w:tcW w:w="8505" w:type="dxa"/>
            <w:gridSpan w:val="7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施術所周辺の見取</w:t>
            </w:r>
            <w:r>
              <w:rPr>
                <w:rFonts w:hint="eastAsia"/>
              </w:rPr>
              <w:t>図</w:t>
            </w:r>
          </w:p>
        </w:tc>
      </w:tr>
      <w:tr w:rsidR="0078189A">
        <w:trPr>
          <w:trHeight w:val="2909"/>
        </w:trPr>
        <w:tc>
          <w:tcPr>
            <w:tcW w:w="8505" w:type="dxa"/>
            <w:gridSpan w:val="7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189A">
        <w:trPr>
          <w:trHeight w:val="701"/>
        </w:trPr>
        <w:tc>
          <w:tcPr>
            <w:tcW w:w="8505" w:type="dxa"/>
            <w:gridSpan w:val="7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施術所の平面</w:t>
            </w:r>
            <w:r>
              <w:rPr>
                <w:rFonts w:hint="eastAsia"/>
              </w:rPr>
              <w:t>図</w:t>
            </w:r>
          </w:p>
        </w:tc>
      </w:tr>
      <w:tr w:rsidR="0078189A">
        <w:trPr>
          <w:trHeight w:val="2897"/>
        </w:trPr>
        <w:tc>
          <w:tcPr>
            <w:tcW w:w="8505" w:type="dxa"/>
            <w:gridSpan w:val="7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8189A">
        <w:trPr>
          <w:cantSplit/>
          <w:trHeight w:val="721"/>
        </w:trPr>
        <w:tc>
          <w:tcPr>
            <w:tcW w:w="480" w:type="dxa"/>
            <w:vMerge w:val="restart"/>
            <w:textDirection w:val="tbRlV"/>
            <w:vAlign w:val="center"/>
          </w:tcPr>
          <w:p w:rsidR="0078189A" w:rsidRDefault="0078189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00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1196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施術室の面積</w:t>
            </w:r>
          </w:p>
        </w:tc>
        <w:tc>
          <w:tcPr>
            <w:tcW w:w="1196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待合室の面積</w:t>
            </w:r>
          </w:p>
        </w:tc>
        <w:tc>
          <w:tcPr>
            <w:tcW w:w="1196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外気開放の面積</w:t>
            </w:r>
          </w:p>
        </w:tc>
        <w:tc>
          <w:tcPr>
            <w:tcW w:w="1196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換気装置</w:t>
            </w:r>
          </w:p>
        </w:tc>
        <w:tc>
          <w:tcPr>
            <w:tcW w:w="1196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2045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※法第</w:t>
            </w:r>
            <w:r>
              <w:t>10</w:t>
            </w:r>
            <w:r>
              <w:rPr>
                <w:rFonts w:hint="eastAsia"/>
              </w:rPr>
              <w:t>条による検査の結果</w:t>
            </w:r>
          </w:p>
        </w:tc>
      </w:tr>
      <w:tr w:rsidR="0078189A">
        <w:trPr>
          <w:cantSplit/>
          <w:trHeight w:val="1629"/>
        </w:trPr>
        <w:tc>
          <w:tcPr>
            <w:tcW w:w="480" w:type="dxa"/>
            <w:vMerge/>
          </w:tcPr>
          <w:p w:rsidR="0078189A" w:rsidRDefault="007818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6" w:type="dxa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96" w:type="dxa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96" w:type="dxa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96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96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045" w:type="dxa"/>
            <w:vAlign w:val="center"/>
          </w:tcPr>
          <w:p w:rsidR="0078189A" w:rsidRDefault="0078189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8189A" w:rsidRDefault="0078189A">
      <w:pPr>
        <w:wordWrap w:val="0"/>
        <w:overflowPunct w:val="0"/>
        <w:autoSpaceDE w:val="0"/>
        <w:autoSpaceDN w:val="0"/>
        <w:spacing w:before="12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施術所の平面図は，各部屋ごとに縦横の長さ，窓及び換気装置の位置を記入すること。</w:t>
      </w:r>
    </w:p>
    <w:p w:rsidR="0078189A" w:rsidRDefault="0078189A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　　また，各部屋の用途及び設備等を明示すること。</w:t>
      </w:r>
    </w:p>
    <w:p w:rsidR="0078189A" w:rsidRDefault="0078189A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※欄は，記入しないこと。</w:t>
      </w:r>
    </w:p>
    <w:sectPr w:rsidR="007818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65" w:rsidRDefault="00942F65" w:rsidP="00771DCB">
      <w:r>
        <w:separator/>
      </w:r>
    </w:p>
  </w:endnote>
  <w:endnote w:type="continuationSeparator" w:id="0">
    <w:p w:rsidR="00942F65" w:rsidRDefault="00942F65" w:rsidP="007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65" w:rsidRDefault="00942F65" w:rsidP="00771DCB">
      <w:r>
        <w:separator/>
      </w:r>
    </w:p>
  </w:footnote>
  <w:footnote w:type="continuationSeparator" w:id="0">
    <w:p w:rsidR="00942F65" w:rsidRDefault="00942F65" w:rsidP="0077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9A"/>
    <w:rsid w:val="000B28A5"/>
    <w:rsid w:val="00771DCB"/>
    <w:rsid w:val="0078189A"/>
    <w:rsid w:val="00942F65"/>
    <w:rsid w:val="00EB2AD2"/>
    <w:rsid w:val="00F57344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182540-CC83-4632-886D-6F9EF7C1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B2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2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別記第1号様式(第2条関係)</vt:lpstr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creator>(株)ぎょうせい</dc:creator>
  <cp:lastModifiedBy>鹿児島県</cp:lastModifiedBy>
  <cp:revision>4</cp:revision>
  <cp:lastPrinted>2021-06-08T01:33:00Z</cp:lastPrinted>
  <dcterms:created xsi:type="dcterms:W3CDTF">2015-11-19T00:29:00Z</dcterms:created>
  <dcterms:modified xsi:type="dcterms:W3CDTF">2021-06-08T01:33:00Z</dcterms:modified>
</cp:coreProperties>
</file>