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203B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1号様式（第</w:t>
      </w:r>
      <w:r w:rsidRPr="00C514AF">
        <w:rPr>
          <w:rFonts w:ascii="ＭＳ 明朝" w:eastAsia="ＭＳ 明朝" w:hAnsi="ＭＳ 明朝" w:cs="ＭＳ 明朝"/>
          <w:kern w:val="0"/>
          <w:sz w:val="24"/>
          <w:szCs w:val="24"/>
          <w:lang w:eastAsia="zh-TW"/>
        </w:rPr>
        <w:t>1</w:t>
      </w:r>
      <w:r w:rsidRPr="00C514AF">
        <w:rPr>
          <w:rFonts w:ascii="ＭＳ 明朝" w:eastAsia="ＭＳ 明朝" w:hAnsi="ＭＳ 明朝" w:cs="ＭＳ 明朝" w:hint="eastAsia"/>
          <w:kern w:val="0"/>
          <w:sz w:val="24"/>
          <w:szCs w:val="24"/>
          <w:lang w:eastAsia="zh-TW"/>
        </w:rPr>
        <w:t>1条関係）</w:t>
      </w:r>
    </w:p>
    <w:p w14:paraId="46A65927" w14:textId="77777777" w:rsidR="00C457FF" w:rsidRPr="00C514AF" w:rsidRDefault="00C457FF" w:rsidP="00C457FF">
      <w:pPr>
        <w:wordWrap w:val="0"/>
        <w:overflowPunct w:val="0"/>
        <w:jc w:val="right"/>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年　月　日　</w:t>
      </w:r>
    </w:p>
    <w:p w14:paraId="76B711CB"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683296C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鹿児島県知事　　　　　　　殿</w:t>
      </w:r>
    </w:p>
    <w:p w14:paraId="77CF17D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p>
    <w:p w14:paraId="5ED2CB9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　　　　　　　　　　　　　補助事業者　住所</w:t>
      </w:r>
    </w:p>
    <w:p w14:paraId="57D8CE65" w14:textId="77777777" w:rsidR="00C457FF" w:rsidRPr="00C514AF" w:rsidRDefault="00C457FF" w:rsidP="00C457FF">
      <w:pPr>
        <w:overflowPunct w:val="0"/>
        <w:spacing w:line="242" w:lineRule="exact"/>
        <w:ind w:firstLine="4640"/>
        <w:textAlignment w:val="baseline"/>
        <w:rPr>
          <w:rFonts w:ascii="ＭＳ 明朝" w:eastAsia="ＭＳ 明朝" w:hAnsi="Times New Roman" w:cs="Times New Roman"/>
          <w:spacing w:val="2"/>
          <w:kern w:val="0"/>
          <w:sz w:val="24"/>
          <w:szCs w:val="24"/>
          <w:lang w:eastAsia="zh-TW"/>
        </w:rPr>
      </w:pPr>
      <w:r w:rsidRPr="00C514AF">
        <w:rPr>
          <w:rFonts w:ascii="ＭＳ 明朝" w:eastAsia="ＭＳ 明朝" w:hAnsi="ＭＳ 明朝" w:cs="ＭＳ 明朝" w:hint="eastAsia"/>
          <w:kern w:val="0"/>
          <w:sz w:val="24"/>
          <w:szCs w:val="24"/>
          <w:lang w:eastAsia="zh-TW"/>
        </w:rPr>
        <w:t xml:space="preserve">氏名　　　　　　　　　　　　</w:t>
      </w:r>
      <w:r w:rsidRPr="00C514AF">
        <w:rPr>
          <w:rFonts w:ascii="ＭＳ 明朝" w:eastAsia="ＭＳ 明朝" w:hAnsi="ＭＳ 明朝" w:cs="ＭＳ 明朝"/>
          <w:kern w:val="0"/>
          <w:sz w:val="24"/>
          <w:szCs w:val="24"/>
          <w:lang w:eastAsia="zh-TW"/>
        </w:rPr>
        <w:t xml:space="preserve">     </w:t>
      </w:r>
      <w:r w:rsidRPr="00C514AF">
        <w:rPr>
          <w:rFonts w:ascii="ＭＳ 明朝" w:eastAsia="ＭＳ 明朝" w:hAnsi="ＭＳ 明朝" w:cs="ＭＳ 明朝" w:hint="eastAsia"/>
          <w:kern w:val="0"/>
          <w:sz w:val="24"/>
          <w:szCs w:val="24"/>
          <w:lang w:eastAsia="zh-TW"/>
        </w:rPr>
        <w:t xml:space="preserve">　</w:t>
      </w:r>
    </w:p>
    <w:p w14:paraId="3372EC88" w14:textId="6413D8EC"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71552" behindDoc="0" locked="0" layoutInCell="0" allowOverlap="1" wp14:anchorId="4FACC1AC" wp14:editId="318EBC93">
                <wp:simplePos x="0" y="0"/>
                <wp:positionH relativeFrom="column">
                  <wp:posOffset>2870200</wp:posOffset>
                </wp:positionH>
                <wp:positionV relativeFrom="paragraph">
                  <wp:posOffset>41910</wp:posOffset>
                </wp:positionV>
                <wp:extent cx="90170" cy="276860"/>
                <wp:effectExtent l="12700" t="13335" r="11430" b="508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C89DF" id="左大かっこ 10" o:spid="_x0000_s1026" type="#_x0000_t85" style="position:absolute;margin-left:226pt;margin-top:3.3pt;width:7.1pt;height:2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" o:allowincell="f" adj="1799" filled="t"/>
            </w:pict>
          </mc:Fallback>
        </mc:AlternateContent>
      </w:r>
      <w:r w:rsidRPr="00C514AF">
        <w:rPr>
          <w:rFonts w:ascii="ＭＳ 明朝" w:eastAsia="ＭＳ 明朝" w:hAnsi="ＭＳ 明朝" w:cs="ＭＳ 明朝"/>
          <w:noProof/>
          <w:kern w:val="0"/>
          <w:sz w:val="24"/>
          <w:szCs w:val="24"/>
        </w:rPr>
        <mc:AlternateContent>
          <mc:Choice Requires="wps">
            <w:drawing>
              <wp:anchor distT="0" distB="0" distL="114300" distR="114300" simplePos="0" relativeHeight="251672576" behindDoc="0" locked="0" layoutInCell="0" allowOverlap="1" wp14:anchorId="4BE52C1E" wp14:editId="31DA5723">
                <wp:simplePos x="0" y="0"/>
                <wp:positionH relativeFrom="column">
                  <wp:posOffset>5721350</wp:posOffset>
                </wp:positionH>
                <wp:positionV relativeFrom="paragraph">
                  <wp:posOffset>21590</wp:posOffset>
                </wp:positionV>
                <wp:extent cx="91440" cy="285750"/>
                <wp:effectExtent l="6350" t="12065" r="6985" b="6985"/>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3A5D9" id="左大かっこ 9" o:spid="_x0000_s1026" type="#_x0000_t85" style="position:absolute;margin-left:450.5pt;margin-top:1.7pt;width:7.2pt;height:22.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" o:allowincell="f" adj="1799" filled="t"/>
            </w:pict>
          </mc:Fallback>
        </mc:AlternateContent>
      </w:r>
      <w:r w:rsidRPr="00C514AF">
        <w:rPr>
          <w:rFonts w:ascii="ＭＳ 明朝" w:eastAsia="ＭＳ 明朝" w:hAnsi="ＭＳ 明朝" w:cs="ＭＳ 明朝" w:hint="eastAsia"/>
          <w:kern w:val="0"/>
          <w:szCs w:val="21"/>
        </w:rPr>
        <w:t>法人又は団体にあっては</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主たる事務所の</w:t>
      </w:r>
    </w:p>
    <w:p w14:paraId="5AE8F033" w14:textId="05CC2CDB" w:rsidR="00C457FF" w:rsidRPr="00C514AF" w:rsidRDefault="00C457FF" w:rsidP="00C457FF">
      <w:pPr>
        <w:overflowPunct w:val="0"/>
        <w:spacing w:line="242" w:lineRule="exact"/>
        <w:ind w:firstLine="4876"/>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Cs w:val="21"/>
        </w:rPr>
        <w:t>所在地</w:t>
      </w:r>
      <w:r w:rsidR="00015DA0">
        <w:rPr>
          <w:rFonts w:ascii="ＭＳ 明朝" w:eastAsia="ＭＳ 明朝" w:hAnsi="ＭＳ 明朝" w:cs="ＭＳ 明朝" w:hint="eastAsia"/>
          <w:kern w:val="0"/>
          <w:szCs w:val="21"/>
        </w:rPr>
        <w:t>、</w:t>
      </w:r>
      <w:r w:rsidRPr="00C514AF">
        <w:rPr>
          <w:rFonts w:ascii="ＭＳ 明朝" w:eastAsia="ＭＳ 明朝" w:hAnsi="ＭＳ 明朝" w:cs="ＭＳ 明朝" w:hint="eastAsia"/>
          <w:kern w:val="0"/>
          <w:szCs w:val="21"/>
        </w:rPr>
        <w:t>名称及び代表者氏名</w:t>
      </w:r>
    </w:p>
    <w:p w14:paraId="3553C9B7"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6A6E4E9D" w14:textId="77777777" w:rsidR="00C457FF" w:rsidRPr="00C514AF" w:rsidRDefault="00C457FF" w:rsidP="00C457FF">
      <w:pPr>
        <w:overflowPunct w:val="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年度鹿児島県ＧＸ推進再エネ導入支援事業費補助金（再生可能エネル</w:t>
      </w:r>
    </w:p>
    <w:p w14:paraId="24CAD4C6"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ギー発電設備及び水素製造・利活用導入可能性調査事業）に係る消費税及び地</w:t>
      </w:r>
    </w:p>
    <w:p w14:paraId="14516D73" w14:textId="77777777" w:rsidR="00C457FF" w:rsidRPr="00C514AF" w:rsidRDefault="00C457FF" w:rsidP="00C457FF">
      <w:pPr>
        <w:overflowPunct w:val="0"/>
        <w:ind w:firstLineChars="300" w:firstLine="720"/>
        <w:jc w:val="left"/>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方消費税額の確定に伴う報告書</w:t>
      </w:r>
    </w:p>
    <w:p w14:paraId="12E08D2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B92CEE1" w14:textId="75C3E2A7" w:rsidR="00C457FF" w:rsidRPr="00C514AF" w:rsidRDefault="00C457FF" w:rsidP="00C457FF">
      <w:pPr>
        <w:overflowPunct w:val="0"/>
        <w:textAlignment w:val="baseline"/>
        <w:rPr>
          <w:rFonts w:ascii="ＭＳ 明朝" w:eastAsia="ＭＳ 明朝" w:hAnsi="ＭＳ 明朝" w:cs="ＭＳ 明朝"/>
          <w:kern w:val="0"/>
          <w:sz w:val="24"/>
          <w:szCs w:val="24"/>
        </w:rPr>
      </w:pPr>
      <w:r w:rsidRPr="00C514AF">
        <w:rPr>
          <w:rFonts w:ascii="ＭＳ 明朝" w:eastAsia="ＭＳ 明朝" w:hAnsi="ＭＳ 明朝" w:cs="ＭＳ 明朝" w:hint="eastAsia"/>
          <w:kern w:val="0"/>
          <w:sz w:val="24"/>
          <w:szCs w:val="24"/>
        </w:rPr>
        <w:t xml:space="preserve">　　　　　年　月　日付け　　　第　　　号で確定のあった　　　　年度鹿児島県ＧＸ推進再エネ導入支援事業費補助金（再生可能エネルギー発電設備及び水素製造・利活用導入可能性調査事業）について</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鹿児島県ＧＸ推進再エネ導入支援事業費補助金（再生可能エネルギー発電設備及び水素製造・利活用導入可能性調査事業）交付要綱第</w:t>
      </w:r>
      <w:r w:rsidRPr="00C514AF">
        <w:rPr>
          <w:rFonts w:ascii="ＭＳ 明朝" w:eastAsia="ＭＳ 明朝" w:hAnsi="ＭＳ 明朝" w:cs="ＭＳ 明朝"/>
          <w:kern w:val="0"/>
          <w:sz w:val="24"/>
          <w:szCs w:val="24"/>
        </w:rPr>
        <w:t>1</w:t>
      </w:r>
      <w:r w:rsidRPr="00C514AF">
        <w:rPr>
          <w:rFonts w:ascii="ＭＳ 明朝" w:eastAsia="ＭＳ 明朝" w:hAnsi="ＭＳ 明朝" w:cs="ＭＳ 明朝" w:hint="eastAsia"/>
          <w:kern w:val="0"/>
          <w:sz w:val="24"/>
          <w:szCs w:val="24"/>
        </w:rPr>
        <w:t>1条の規定により</w:t>
      </w:r>
      <w:r w:rsidR="00015DA0">
        <w:rPr>
          <w:rFonts w:ascii="ＭＳ 明朝" w:eastAsia="ＭＳ 明朝" w:hAnsi="ＭＳ 明朝" w:cs="ＭＳ 明朝" w:hint="eastAsia"/>
          <w:kern w:val="0"/>
          <w:sz w:val="24"/>
          <w:szCs w:val="24"/>
        </w:rPr>
        <w:t>、</w:t>
      </w:r>
      <w:r w:rsidRPr="00C514AF">
        <w:rPr>
          <w:rFonts w:ascii="ＭＳ 明朝" w:eastAsia="ＭＳ 明朝" w:hAnsi="ＭＳ 明朝" w:cs="ＭＳ 明朝" w:hint="eastAsia"/>
          <w:kern w:val="0"/>
          <w:sz w:val="24"/>
          <w:szCs w:val="24"/>
        </w:rPr>
        <w:t>下記のとおり報告します。</w:t>
      </w:r>
    </w:p>
    <w:p w14:paraId="5A1767C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4EF60A0D" w14:textId="77777777" w:rsidR="00C457FF" w:rsidRPr="00C514AF" w:rsidRDefault="00C457FF" w:rsidP="00C457FF">
      <w:pPr>
        <w:overflowPunct w:val="0"/>
        <w:jc w:val="center"/>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記</w:t>
      </w:r>
    </w:p>
    <w:p w14:paraId="4FEC61C0"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3A6ED21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１　補助金額（交付確定通知書により通知した額）</w:t>
      </w:r>
    </w:p>
    <w:p w14:paraId="487EF0A2"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金　　　　　　　　　円</w:t>
      </w:r>
    </w:p>
    <w:p w14:paraId="48E251BD"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2D66A62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２　補助金の額の確定時に減額した仕入に係る消費税等相当額</w:t>
      </w:r>
    </w:p>
    <w:p w14:paraId="56015F5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金　　　　　　　　　円</w:t>
      </w:r>
    </w:p>
    <w:p w14:paraId="0DB279E6"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12FB2D5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３　消費税額及び地方消費税額の申告により確定した仕入に係る消費税等相当額</w:t>
      </w:r>
    </w:p>
    <w:p w14:paraId="49084D8F"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金　　　　　　　　　円</w:t>
      </w:r>
    </w:p>
    <w:p w14:paraId="5E943BB1"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77C2DFD9"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４　補助金返還相当額（３から２の額を差し引いた額）</w:t>
      </w:r>
    </w:p>
    <w:p w14:paraId="0A126CEA"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xml:space="preserve">　　金　　　　　　　　　円</w:t>
      </w:r>
    </w:p>
    <w:p w14:paraId="7FE901D4"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r w:rsidRPr="00C514AF">
        <w:rPr>
          <w:rFonts w:ascii="ＭＳ 明朝" w:eastAsia="ＭＳ 明朝" w:hAnsi="ＭＳ 明朝" w:cs="ＭＳ 明朝" w:hint="eastAsia"/>
          <w:kern w:val="0"/>
          <w:sz w:val="24"/>
          <w:szCs w:val="24"/>
        </w:rPr>
        <w:t>※　別紙として精算の内訳を添付すること。</w:t>
      </w:r>
    </w:p>
    <w:p w14:paraId="28F82465" w14:textId="77777777" w:rsidR="00C457FF" w:rsidRPr="00C514AF" w:rsidRDefault="00C457FF" w:rsidP="00C457FF">
      <w:pPr>
        <w:overflowPunct w:val="0"/>
        <w:textAlignment w:val="baseline"/>
        <w:rPr>
          <w:rFonts w:ascii="ＭＳ 明朝" w:eastAsia="ＭＳ 明朝" w:hAnsi="Times New Roman" w:cs="Times New Roman"/>
          <w:spacing w:val="2"/>
          <w:kern w:val="0"/>
          <w:sz w:val="24"/>
          <w:szCs w:val="24"/>
        </w:rPr>
      </w:pPr>
    </w:p>
    <w:p w14:paraId="5298EC44" w14:textId="77777777" w:rsidR="00C457FF" w:rsidRPr="00C514AF" w:rsidRDefault="00C457FF" w:rsidP="00C457FF"/>
    <w:p w14:paraId="27F73AA8" w14:textId="77777777" w:rsidR="00C457FF" w:rsidRPr="00C514AF" w:rsidRDefault="00C457FF" w:rsidP="00377179"/>
    <w:p w14:paraId="2DE673CF" w14:textId="77777777" w:rsidR="00C457FF" w:rsidRPr="00C514AF" w:rsidRDefault="00C457FF" w:rsidP="00377179"/>
    <w:p w14:paraId="73CAC383" w14:textId="77777777" w:rsidR="00C457FF" w:rsidRPr="00C514AF" w:rsidRDefault="00C457FF" w:rsidP="00377179"/>
    <w:p w14:paraId="677D50D6" w14:textId="77777777" w:rsidR="00C457FF" w:rsidRPr="00C514AF" w:rsidRDefault="00C457FF" w:rsidP="00377179"/>
    <w:sectPr w:rsidR="00C457FF" w:rsidRPr="00C514AF" w:rsidSect="00B25CA6">
      <w:pgSz w:w="11906" w:h="16838"/>
      <w:pgMar w:top="1134" w:right="1077"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B060E" w14:textId="77777777" w:rsidR="00646896" w:rsidRDefault="00646896" w:rsidP="00646896">
      <w:r>
        <w:separator/>
      </w:r>
    </w:p>
  </w:endnote>
  <w:endnote w:type="continuationSeparator" w:id="0">
    <w:p w14:paraId="4E011A09" w14:textId="77777777" w:rsidR="00646896" w:rsidRDefault="00646896" w:rsidP="0064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E9DC1" w14:textId="77777777" w:rsidR="00646896" w:rsidRDefault="00646896" w:rsidP="00646896">
      <w:r>
        <w:separator/>
      </w:r>
    </w:p>
  </w:footnote>
  <w:footnote w:type="continuationSeparator" w:id="0">
    <w:p w14:paraId="79FF3738" w14:textId="77777777" w:rsidR="00646896" w:rsidRDefault="00646896" w:rsidP="00646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B0"/>
    <w:rsid w:val="00015DA0"/>
    <w:rsid w:val="000C04C9"/>
    <w:rsid w:val="000F5795"/>
    <w:rsid w:val="00220148"/>
    <w:rsid w:val="00283C62"/>
    <w:rsid w:val="002C023F"/>
    <w:rsid w:val="0034026C"/>
    <w:rsid w:val="00377179"/>
    <w:rsid w:val="003E5F95"/>
    <w:rsid w:val="00407B81"/>
    <w:rsid w:val="00513073"/>
    <w:rsid w:val="00516027"/>
    <w:rsid w:val="00557C9C"/>
    <w:rsid w:val="00570C0C"/>
    <w:rsid w:val="005743D0"/>
    <w:rsid w:val="005C39E8"/>
    <w:rsid w:val="005E6E60"/>
    <w:rsid w:val="00623F47"/>
    <w:rsid w:val="00646896"/>
    <w:rsid w:val="006E0E2D"/>
    <w:rsid w:val="00750B68"/>
    <w:rsid w:val="007A75F5"/>
    <w:rsid w:val="008252AD"/>
    <w:rsid w:val="0083382A"/>
    <w:rsid w:val="00905443"/>
    <w:rsid w:val="00965929"/>
    <w:rsid w:val="009E0F2B"/>
    <w:rsid w:val="00A2121E"/>
    <w:rsid w:val="00AE6BB0"/>
    <w:rsid w:val="00B25CA6"/>
    <w:rsid w:val="00B655AB"/>
    <w:rsid w:val="00B96AE1"/>
    <w:rsid w:val="00BB0465"/>
    <w:rsid w:val="00C457FF"/>
    <w:rsid w:val="00C514AF"/>
    <w:rsid w:val="00C6027A"/>
    <w:rsid w:val="00C65EC8"/>
    <w:rsid w:val="00D25CEE"/>
    <w:rsid w:val="00D84787"/>
    <w:rsid w:val="00F0264A"/>
    <w:rsid w:val="00F413AF"/>
    <w:rsid w:val="00F43687"/>
    <w:rsid w:val="00F92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A33DC81"/>
  <w15:chartTrackingRefBased/>
  <w15:docId w15:val="{728C6CC8-FCB9-4786-9A3E-617494F3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179"/>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896"/>
    <w:pPr>
      <w:tabs>
        <w:tab w:val="center" w:pos="4252"/>
        <w:tab w:val="right" w:pos="8504"/>
      </w:tabs>
      <w:snapToGrid w:val="0"/>
    </w:pPr>
  </w:style>
  <w:style w:type="character" w:customStyle="1" w:styleId="a4">
    <w:name w:val="ヘッダー (文字)"/>
    <w:basedOn w:val="a0"/>
    <w:link w:val="a3"/>
    <w:uiPriority w:val="99"/>
    <w:rsid w:val="00646896"/>
    <w:rPr>
      <w:rFonts w:asciiTheme="minorHAnsi" w:eastAsiaTheme="minorEastAsia"/>
    </w:rPr>
  </w:style>
  <w:style w:type="paragraph" w:styleId="a5">
    <w:name w:val="footer"/>
    <w:basedOn w:val="a"/>
    <w:link w:val="a6"/>
    <w:uiPriority w:val="99"/>
    <w:unhideWhenUsed/>
    <w:rsid w:val="00646896"/>
    <w:pPr>
      <w:tabs>
        <w:tab w:val="center" w:pos="4252"/>
        <w:tab w:val="right" w:pos="8504"/>
      </w:tabs>
      <w:snapToGrid w:val="0"/>
    </w:pPr>
  </w:style>
  <w:style w:type="character" w:customStyle="1" w:styleId="a6">
    <w:name w:val="フッター (文字)"/>
    <w:basedOn w:val="a0"/>
    <w:link w:val="a5"/>
    <w:uiPriority w:val="99"/>
    <w:rsid w:val="00646896"/>
    <w:rPr>
      <w:rFonts w:asciiTheme="minorHAnsi" w:eastAsiaTheme="minorEastAsia"/>
    </w:rPr>
  </w:style>
  <w:style w:type="paragraph" w:customStyle="1" w:styleId="Word">
    <w:name w:val="標準；(Word文書)"/>
    <w:basedOn w:val="a"/>
    <w:rsid w:val="00D25CEE"/>
    <w:pPr>
      <w:overflowPunct w:val="0"/>
      <w:textAlignment w:val="baseline"/>
    </w:pPr>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C1EF4-B5BE-4F43-876A-925A1B2F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咲良</dc:creator>
  <cp:keywords/>
  <dc:description/>
  <cp:lastModifiedBy>齊藤 咲良</cp:lastModifiedBy>
  <cp:revision>24</cp:revision>
  <dcterms:created xsi:type="dcterms:W3CDTF">2025-07-02T04:13:00Z</dcterms:created>
  <dcterms:modified xsi:type="dcterms:W3CDTF">2026-04-27T23:16:00Z</dcterms:modified>
</cp:coreProperties>
</file>