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ABC2" w14:textId="3FD41BD0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第３号様式（第４条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第７条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第10条関係）</w:t>
      </w:r>
    </w:p>
    <w:p w14:paraId="2A4A311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7B49B2FD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（変更）収支予算（精算）書</w:t>
      </w:r>
    </w:p>
    <w:p w14:paraId="5564953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0EBE0C6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収入の部</w:t>
      </w:r>
    </w:p>
    <w:p w14:paraId="2BEF34BF" w14:textId="77777777" w:rsidR="00C457FF" w:rsidRPr="00C514AF" w:rsidRDefault="00C457FF" w:rsidP="00C457F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単位：円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2"/>
        <w:gridCol w:w="1952"/>
        <w:gridCol w:w="1708"/>
      </w:tblGrid>
      <w:tr w:rsidR="00C514AF" w:rsidRPr="00C514AF" w14:paraId="26BDCD3F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74EF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32E245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3FA3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111D73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9FFF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75CABC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（精算額）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6A21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FF46FE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（増減額）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5787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89C142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C514AF" w:rsidRPr="00C514AF" w14:paraId="4326D430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7C2C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F7729E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02B5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B4B9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9EFFFC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35A6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820836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DD9A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574211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7AA878E3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704F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9753A4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AE1B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1C41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48C1F9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5968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18CF11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8F73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E00AAE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4A91FF09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2A61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E1B4D9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BCC3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056C66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5540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374590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8DB0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A487CA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3FBD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6A40949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2FB51E82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1D85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205FDF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CBD9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731B03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29CA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E7F942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2359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5AFA56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8F9F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C4A769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4123B4F3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20E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CDB99F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  <w:p w14:paraId="1FAF1E6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42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C2C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EF7E96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7C1A70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86A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FA9FAA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702820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50A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5D7741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58D19C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11E1A24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81B22A9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支出の部</w:t>
      </w:r>
    </w:p>
    <w:p w14:paraId="640D6EF4" w14:textId="77777777" w:rsidR="00C457FF" w:rsidRPr="00C514AF" w:rsidRDefault="00C457FF" w:rsidP="00C457F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単位：円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2"/>
        <w:gridCol w:w="1952"/>
        <w:gridCol w:w="1708"/>
      </w:tblGrid>
      <w:tr w:rsidR="00C514AF" w:rsidRPr="00C514AF" w14:paraId="7ED6D531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6845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61F1026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63E2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2BB270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3F3C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E3B1B4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（精算額）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1DC9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2C955D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（増減額）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FEF9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FC7CB8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C514AF" w:rsidRPr="00C514AF" w14:paraId="65DE3FA3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DB4D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05C4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0C90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7DD55C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0A8A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2C2138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5448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FD267A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7472DBF6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C3A3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39310D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9404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422A9A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3FDD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FBD9FD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984E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A5D23B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FA5C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8F89B8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368281CB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D685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149F60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04B9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81028D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C58D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1E8712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8D25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DBA69E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C9EB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EE306A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0A936851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A15C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8E21C4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3B75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D7D85D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5090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1B970D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BEE7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A68CBD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1955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7AAB2A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3E85F163" w14:textId="77777777" w:rsidTr="0050795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8F4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A26808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  <w:p w14:paraId="121E9D0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BE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CE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5240EC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35750E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076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FD212C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92733E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4BE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9B2BED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950742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338A334A" w14:textId="07427BAE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　変更のときは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上段に当初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下段に変更の二段書とする。</w:t>
      </w:r>
    </w:p>
    <w:p w14:paraId="57DE6CEE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069E804" w14:textId="77777777" w:rsidR="0083382A" w:rsidRDefault="0083382A" w:rsidP="00C457FF"/>
    <w:p w14:paraId="15FAC74B" w14:textId="77777777" w:rsidR="0083382A" w:rsidRDefault="0083382A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83382A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35BD0"/>
    <w:rsid w:val="00283C62"/>
    <w:rsid w:val="002C023F"/>
    <w:rsid w:val="0034026C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50B68"/>
    <w:rsid w:val="00795481"/>
    <w:rsid w:val="007A75F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2026-04-27T23:12:00Z</dcterms:modified>
</cp:coreProperties>
</file>