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第８号様式</w:t>
      </w:r>
      <w:r>
        <w:rPr>
          <w:rFonts w:hint="eastAsia"/>
        </w:rPr>
        <w:t>（第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>
      <w:pPr>
        <w:pStyle w:val="0"/>
        <w:ind w:left="7483" w:leftChars="2800" w:right="275" w:rightChars="103"/>
        <w:jc w:val="distribute"/>
        <w:rPr>
          <w:rFonts w:hint="default"/>
        </w:rPr>
      </w:pPr>
      <w:r>
        <w:rPr>
          <w:rFonts w:hint="eastAsia"/>
        </w:rPr>
        <w:t>番　　号</w:t>
      </w:r>
    </w:p>
    <w:p>
      <w:pPr>
        <w:pStyle w:val="0"/>
        <w:ind w:left="7483" w:leftChars="2800" w:right="275" w:rightChars="103"/>
        <w:jc w:val="distribute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67" w:firstLineChars="100"/>
        <w:rPr>
          <w:rFonts w:hint="default"/>
        </w:rPr>
      </w:pPr>
      <w:r>
        <w:rPr>
          <w:rFonts w:hint="eastAsia"/>
        </w:rPr>
        <w:t>鹿児島県知事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5" w:firstLineChars="900"/>
        <w:rPr>
          <w:rFonts w:hint="default"/>
        </w:rPr>
      </w:pPr>
      <w:r>
        <w:rPr>
          <w:rFonts w:hint="eastAsia"/>
        </w:rPr>
        <w:t>補助事業者　住　所</w:t>
      </w:r>
    </w:p>
    <w:p>
      <w:pPr>
        <w:pStyle w:val="0"/>
        <w:ind w:firstLine="4009" w:firstLineChars="15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ind w:firstLine="4009" w:firstLineChars="1500"/>
        <w:rPr>
          <w:rFonts w:hint="default"/>
        </w:rPr>
      </w:pPr>
      <w:r>
        <w:rPr>
          <w:rFonts w:hint="eastAsia"/>
        </w:rPr>
        <w:t>代表者名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802" w:leftChars="300" w:right="543" w:rightChars="203" w:firstLine="535" w:firstLineChars="200"/>
        <w:jc w:val="center"/>
        <w:rPr>
          <w:rFonts w:hint="default"/>
        </w:rPr>
      </w:pPr>
      <w:r>
        <w:rPr>
          <w:rFonts w:hint="eastAsia"/>
        </w:rPr>
        <w:t>令和２年度文化芸術創造活動</w:t>
      </w:r>
      <w:r>
        <w:rPr>
          <w:rFonts w:hint="default"/>
        </w:rPr>
        <w:t>支援</w:t>
      </w:r>
      <w:r>
        <w:rPr>
          <w:rFonts w:hint="eastAsia"/>
        </w:rPr>
        <w:t>事業助成金交付請求書</w:t>
      </w:r>
    </w:p>
    <w:p>
      <w:pPr>
        <w:pStyle w:val="0"/>
        <w:rPr>
          <w:rFonts w:hint="default"/>
        </w:rPr>
      </w:pPr>
    </w:p>
    <w:p>
      <w:pPr>
        <w:pStyle w:val="0"/>
        <w:ind w:firstLine="802" w:firstLineChars="300"/>
        <w:rPr>
          <w:rFonts w:hint="default"/>
        </w:rPr>
      </w:pPr>
      <w:r>
        <w:rPr>
          <w:rFonts w:hint="eastAsia"/>
        </w:rPr>
        <w:t>年　　月　　日付け文振第　　号の交付決定（確定）通知書に基づく令和２</w:t>
      </w:r>
      <w:bookmarkStart w:id="0" w:name="_GoBack"/>
      <w:bookmarkEnd w:id="0"/>
      <w:r>
        <w:rPr>
          <w:rFonts w:hint="eastAsia"/>
        </w:rPr>
        <w:t>年度文化芸術創造活動</w:t>
      </w:r>
      <w:r>
        <w:rPr>
          <w:rFonts w:hint="default"/>
        </w:rPr>
        <w:t>支援</w:t>
      </w:r>
      <w:r>
        <w:rPr>
          <w:rFonts w:hint="eastAsia"/>
        </w:rPr>
        <w:t>事業助成金を交付くださるよう鹿児島県補助金等交付規則第</w:t>
      </w:r>
      <w:r>
        <w:rPr>
          <w:rFonts w:hint="default"/>
        </w:rPr>
        <w:t>16</w:t>
      </w:r>
      <w:r>
        <w:rPr>
          <w:rFonts w:hint="eastAsia"/>
        </w:rPr>
        <w:t>条の規定により，下記のとおり請求します。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請求金額　金　　　　　　　円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03"/>
        <w:gridCol w:w="6675"/>
      </w:tblGrid>
      <w:tr>
        <w:trPr/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前回までの交付額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未請求額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4276" w:firstLineChars="1600"/>
        <w:rPr>
          <w:rFonts w:hint="default"/>
        </w:rPr>
      </w:pPr>
      <w:r>
        <w:rPr>
          <w:rFonts w:hint="eastAsia"/>
        </w:rPr>
        <w:t>預金口座</w:t>
      </w:r>
    </w:p>
    <w:p>
      <w:pPr>
        <w:pStyle w:val="0"/>
        <w:ind w:firstLine="5612" w:firstLineChars="2100"/>
        <w:rPr>
          <w:rFonts w:hint="default"/>
        </w:rPr>
      </w:pPr>
      <w:r>
        <w:rPr>
          <w:rFonts w:hint="eastAsia"/>
        </w:rPr>
        <w:t>銀行　本店・　　　　支店</w:t>
      </w:r>
    </w:p>
    <w:p>
      <w:pPr>
        <w:pStyle w:val="0"/>
        <w:ind w:firstLine="6414" w:firstLineChars="2400"/>
        <w:rPr>
          <w:rFonts w:hint="default"/>
        </w:rPr>
      </w:pPr>
      <w:r>
        <w:rPr>
          <w:rFonts w:hint="eastAsia"/>
        </w:rPr>
        <w:t>普通・当座</w:t>
      </w:r>
    </w:p>
    <w:p>
      <w:pPr>
        <w:pStyle w:val="0"/>
        <w:ind w:firstLine="5612" w:firstLineChars="2100"/>
        <w:rPr>
          <w:rFonts w:hint="default"/>
        </w:rPr>
      </w:pPr>
      <w:r>
        <w:rPr>
          <w:rFonts w:hint="eastAsia"/>
        </w:rPr>
        <w:t>口座番号</w:t>
      </w:r>
    </w:p>
    <w:p>
      <w:pPr>
        <w:pStyle w:val="0"/>
        <w:ind w:firstLine="5612" w:firstLineChars="2100"/>
        <w:rPr>
          <w:rFonts w:hint="default"/>
        </w:rPr>
      </w:pPr>
      <w:r>
        <w:rPr>
          <w:rFonts w:hint="eastAsia"/>
        </w:rPr>
        <w:t>フリガナ</w:t>
      </w:r>
    </w:p>
    <w:p>
      <w:pPr>
        <w:pStyle w:val="0"/>
        <w:ind w:firstLine="5612" w:firstLineChars="2100"/>
        <w:rPr>
          <w:rFonts w:hint="default"/>
        </w:rPr>
      </w:pPr>
      <w:r>
        <w:rPr>
          <w:rFonts w:hint="eastAsia"/>
        </w:rPr>
        <w:t>名義人</w:t>
      </w:r>
    </w:p>
    <w:sectPr>
      <w:pgSz w:w="11906" w:h="16838"/>
      <w:pgMar w:top="1418" w:right="1418" w:bottom="1134" w:left="1134" w:header="720" w:footer="720" w:gutter="0"/>
      <w:pgNumType w:start="1"/>
      <w:cols w:space="720"/>
      <w:noEndnote w:val="1"/>
      <w:textDirection w:val="lrTb"/>
      <w:docGrid w:type="linesAndChars" w:linePitch="408" w:charSpace="55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Theme="minorEastAsia" w:hAnsiTheme="minorEastAsia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42</Words>
  <Characters>246</Characters>
  <Application>JUST Note</Application>
  <Lines>2</Lines>
  <Paragraphs>1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遠矢 千紘</cp:lastModifiedBy>
  <cp:lastPrinted>2016-03-31T23:48:00Z</cp:lastPrinted>
  <dcterms:created xsi:type="dcterms:W3CDTF">2016-03-31T16:55:00Z</dcterms:created>
  <dcterms:modified xsi:type="dcterms:W3CDTF">2020-07-07T10:24:54Z</dcterms:modified>
  <cp:revision>15</cp:revision>
</cp:coreProperties>
</file>